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408"/>
        <w:gridCol w:w="3077"/>
      </w:tblGrid>
      <w:tr w:rsidR="006C6412" w:rsidTr="0068413A">
        <w:tc>
          <w:tcPr>
            <w:tcW w:w="9485" w:type="dxa"/>
            <w:gridSpan w:val="2"/>
          </w:tcPr>
          <w:p w:rsidR="006C6412" w:rsidRDefault="006C6412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C6412" w:rsidTr="0068413A">
        <w:tc>
          <w:tcPr>
            <w:tcW w:w="9485" w:type="dxa"/>
            <w:gridSpan w:val="2"/>
          </w:tcPr>
          <w:p w:rsidR="006C6412" w:rsidRDefault="006C6412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6C6412" w:rsidRDefault="006C6412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6C6412" w:rsidRDefault="006C6412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6C6412" w:rsidTr="0068413A">
        <w:tc>
          <w:tcPr>
            <w:tcW w:w="9485" w:type="dxa"/>
            <w:gridSpan w:val="2"/>
          </w:tcPr>
          <w:p w:rsidR="006C6412" w:rsidRDefault="006C6412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6C6412" w:rsidTr="0068413A">
        <w:tc>
          <w:tcPr>
            <w:tcW w:w="9485" w:type="dxa"/>
            <w:gridSpan w:val="2"/>
          </w:tcPr>
          <w:p w:rsidR="006C6412" w:rsidRDefault="006C6412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C6412" w:rsidTr="0068413A">
        <w:tc>
          <w:tcPr>
            <w:tcW w:w="9485" w:type="dxa"/>
            <w:gridSpan w:val="2"/>
          </w:tcPr>
          <w:p w:rsidR="006C6412" w:rsidRDefault="006C6412">
            <w:pPr>
              <w:pStyle w:val="a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  <w:p w:rsidR="006C6412" w:rsidRDefault="006C6412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C6412" w:rsidTr="0068413A">
        <w:tc>
          <w:tcPr>
            <w:tcW w:w="9485" w:type="dxa"/>
            <w:gridSpan w:val="2"/>
          </w:tcPr>
          <w:p w:rsidR="006C6412" w:rsidRDefault="006C6412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C6412" w:rsidTr="0068413A">
        <w:tc>
          <w:tcPr>
            <w:tcW w:w="9485" w:type="dxa"/>
            <w:gridSpan w:val="2"/>
          </w:tcPr>
          <w:p w:rsidR="006C6412" w:rsidRDefault="006C6412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C6412" w:rsidTr="0068413A">
        <w:tc>
          <w:tcPr>
            <w:tcW w:w="9485" w:type="dxa"/>
            <w:gridSpan w:val="2"/>
          </w:tcPr>
          <w:p w:rsidR="006C6412" w:rsidRPr="00AF6772" w:rsidRDefault="006C6412">
            <w:pPr>
              <w:pStyle w:val="a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Pr="00AF6772">
              <w:rPr>
                <w:b/>
                <w:spacing w:val="20"/>
                <w:sz w:val="28"/>
                <w:u w:val="single"/>
              </w:rPr>
              <w:t>22</w:t>
            </w:r>
            <w:r>
              <w:rPr>
                <w:b/>
                <w:spacing w:val="20"/>
                <w:sz w:val="28"/>
              </w:rPr>
              <w:t xml:space="preserve">»  </w:t>
            </w:r>
            <w:r w:rsidRPr="00AF6772">
              <w:rPr>
                <w:b/>
                <w:spacing w:val="20"/>
                <w:sz w:val="28"/>
                <w:u w:val="single"/>
              </w:rPr>
              <w:t>01</w:t>
            </w:r>
            <w:r>
              <w:rPr>
                <w:b/>
                <w:spacing w:val="20"/>
                <w:sz w:val="28"/>
                <w:u w:val="single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pacing w:val="20"/>
                  <w:sz w:val="28"/>
                </w:rPr>
                <w:t>2016 г</w:t>
              </w:r>
            </w:smartTag>
            <w:r>
              <w:rPr>
                <w:spacing w:val="20"/>
                <w:sz w:val="28"/>
              </w:rPr>
              <w:t xml:space="preserve">.                                                  </w:t>
            </w:r>
            <w:r w:rsidRPr="00AF6772">
              <w:rPr>
                <w:b/>
                <w:spacing w:val="20"/>
                <w:sz w:val="28"/>
              </w:rPr>
              <w:t xml:space="preserve">№ </w:t>
            </w:r>
            <w:r w:rsidRPr="00AF6772">
              <w:rPr>
                <w:b/>
                <w:spacing w:val="20"/>
                <w:sz w:val="28"/>
                <w:u w:val="single"/>
              </w:rPr>
              <w:t>3-пг</w:t>
            </w:r>
          </w:p>
          <w:p w:rsidR="006C6412" w:rsidRDefault="006C6412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C6412" w:rsidTr="0068413A">
        <w:tc>
          <w:tcPr>
            <w:tcW w:w="9485" w:type="dxa"/>
            <w:gridSpan w:val="2"/>
          </w:tcPr>
          <w:p w:rsidR="006C6412" w:rsidRDefault="006C6412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6C6412" w:rsidTr="0068413A">
        <w:tc>
          <w:tcPr>
            <w:tcW w:w="9485" w:type="dxa"/>
            <w:gridSpan w:val="2"/>
          </w:tcPr>
          <w:p w:rsidR="006C6412" w:rsidRDefault="006C6412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C6412" w:rsidTr="0068413A">
        <w:trPr>
          <w:gridAfter w:val="1"/>
          <w:wAfter w:w="3077" w:type="dxa"/>
        </w:trPr>
        <w:tc>
          <w:tcPr>
            <w:tcW w:w="6408" w:type="dxa"/>
          </w:tcPr>
          <w:p w:rsidR="006C6412" w:rsidRDefault="006C64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6C6412" w:rsidRDefault="006C6412" w:rsidP="006841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6412" w:rsidRPr="00E80440" w:rsidRDefault="006C6412" w:rsidP="00E804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0440">
        <w:rPr>
          <w:color w:val="000000"/>
          <w:sz w:val="28"/>
          <w:szCs w:val="28"/>
        </w:rPr>
        <w:t>О внесении изменений в Положение о конкурсе</w:t>
      </w:r>
      <w:bookmarkStart w:id="0" w:name="_GoBack"/>
      <w:bookmarkEnd w:id="0"/>
    </w:p>
    <w:p w:rsidR="006C6412" w:rsidRPr="00E80440" w:rsidRDefault="006C6412" w:rsidP="00E804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0440">
        <w:rPr>
          <w:color w:val="000000"/>
          <w:sz w:val="28"/>
          <w:szCs w:val="28"/>
        </w:rPr>
        <w:t>на лучшую организацию работы по охране</w:t>
      </w:r>
    </w:p>
    <w:p w:rsidR="006C6412" w:rsidRPr="00E80440" w:rsidRDefault="006C6412" w:rsidP="00E804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0440">
        <w:rPr>
          <w:color w:val="000000"/>
          <w:sz w:val="28"/>
          <w:szCs w:val="28"/>
        </w:rPr>
        <w:t>труда в Тулунском муниципальном районе</w:t>
      </w:r>
    </w:p>
    <w:p w:rsidR="006C6412" w:rsidRPr="00E80440" w:rsidRDefault="006C6412" w:rsidP="00E804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6412" w:rsidRDefault="006C6412" w:rsidP="00E804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6412" w:rsidRPr="00E80440" w:rsidRDefault="006C6412" w:rsidP="00E804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6412" w:rsidRPr="00E80440" w:rsidRDefault="006C6412" w:rsidP="00E80440">
      <w:pPr>
        <w:tabs>
          <w:tab w:val="left" w:pos="851"/>
        </w:tabs>
        <w:ind w:firstLine="360"/>
        <w:jc w:val="both"/>
        <w:rPr>
          <w:sz w:val="28"/>
          <w:szCs w:val="28"/>
        </w:rPr>
      </w:pPr>
      <w:r w:rsidRPr="00E80440">
        <w:rPr>
          <w:color w:val="000000"/>
          <w:sz w:val="28"/>
          <w:szCs w:val="28"/>
        </w:rPr>
        <w:tab/>
      </w:r>
      <w:r w:rsidRPr="00E80440">
        <w:rPr>
          <w:sz w:val="28"/>
          <w:szCs w:val="28"/>
        </w:rPr>
        <w:t xml:space="preserve">Во исполнение Законов Иркутской области от 23.09.2008 года № 58-оз «Об охране труда в Иркутской области» и от 24.07.2008 года № 63-оз «О наделении органов местного самоуправления отдельными областными государственными полномочиями в сфере труда», </w:t>
      </w:r>
      <w:r>
        <w:rPr>
          <w:sz w:val="28"/>
          <w:szCs w:val="28"/>
        </w:rPr>
        <w:t xml:space="preserve">в соответствии с решением районной межведомственной комиссии по охране труда от 24.12.2015 года, </w:t>
      </w:r>
      <w:r w:rsidRPr="00E80440">
        <w:rPr>
          <w:sz w:val="28"/>
          <w:szCs w:val="28"/>
        </w:rPr>
        <w:t>руководствуясь статьёй 22 Устава муниципального образования «Тулунский район»,</w:t>
      </w:r>
    </w:p>
    <w:p w:rsidR="006C6412" w:rsidRPr="00E80440" w:rsidRDefault="006C6412" w:rsidP="00E804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412" w:rsidRPr="004D5264" w:rsidRDefault="006C6412" w:rsidP="00E804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D5264">
        <w:rPr>
          <w:sz w:val="28"/>
          <w:szCs w:val="28"/>
        </w:rPr>
        <w:t>П О С Т А Н О В Л Я Ю:</w:t>
      </w:r>
    </w:p>
    <w:p w:rsidR="006C6412" w:rsidRPr="00E80440" w:rsidRDefault="006C6412" w:rsidP="00E804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C6412" w:rsidRDefault="006C6412" w:rsidP="00C84DE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4DE7">
        <w:rPr>
          <w:sz w:val="28"/>
          <w:szCs w:val="28"/>
        </w:rPr>
        <w:t>нести в Положение о конкурсе н</w:t>
      </w:r>
      <w:r>
        <w:rPr>
          <w:sz w:val="28"/>
          <w:szCs w:val="28"/>
        </w:rPr>
        <w:t>а лучшую организацию работы  по</w:t>
      </w:r>
    </w:p>
    <w:p w:rsidR="006C6412" w:rsidRDefault="006C6412" w:rsidP="00C84D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4DE7">
        <w:rPr>
          <w:sz w:val="28"/>
          <w:szCs w:val="28"/>
        </w:rPr>
        <w:t>охране труда в Тулунского муниц</w:t>
      </w:r>
      <w:r>
        <w:rPr>
          <w:sz w:val="28"/>
          <w:szCs w:val="28"/>
        </w:rPr>
        <w:t>ипальном районе, утверждённое</w:t>
      </w:r>
      <w:r w:rsidRPr="00C84DE7">
        <w:rPr>
          <w:sz w:val="28"/>
          <w:szCs w:val="28"/>
        </w:rPr>
        <w:t xml:space="preserve"> постановлением администрации Тулунского муниципального района от 09.01.2013 года № 2-пг, следующие изменения:</w:t>
      </w:r>
    </w:p>
    <w:p w:rsidR="006C6412" w:rsidRPr="00C84DE7" w:rsidRDefault="006C6412" w:rsidP="00C84D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подпункты «а», «б» пункта 2 части 1.2 признать утратившими силу.</w:t>
      </w:r>
    </w:p>
    <w:p w:rsidR="006C6412" w:rsidRDefault="006C6412" w:rsidP="00E804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0440">
        <w:rPr>
          <w:sz w:val="28"/>
          <w:szCs w:val="28"/>
        </w:rPr>
        <w:tab/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района.</w:t>
      </w:r>
    </w:p>
    <w:p w:rsidR="006C6412" w:rsidRDefault="006C6412" w:rsidP="00E804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412" w:rsidRDefault="006C6412" w:rsidP="00E804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412" w:rsidRPr="00E80440" w:rsidRDefault="006C6412" w:rsidP="00E804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412" w:rsidRPr="00E80440" w:rsidRDefault="006C6412" w:rsidP="00E804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0440">
        <w:rPr>
          <w:sz w:val="28"/>
          <w:szCs w:val="28"/>
        </w:rPr>
        <w:tab/>
        <w:t>3. Контроль за исполнением настоящего постановления возложить на заместителя мэра Тулунского муниципального района Карпенко В.Н.</w:t>
      </w:r>
    </w:p>
    <w:p w:rsidR="006C6412" w:rsidRPr="00E80440" w:rsidRDefault="006C6412" w:rsidP="00E8044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C6412" w:rsidRPr="00E80440" w:rsidRDefault="006C6412" w:rsidP="00E8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Pr="00E80440" w:rsidRDefault="006C6412" w:rsidP="00E8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Pr="00E80440" w:rsidRDefault="006C6412" w:rsidP="00E804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412" w:rsidRPr="00E80440" w:rsidRDefault="006C6412" w:rsidP="00E804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0440">
        <w:rPr>
          <w:sz w:val="28"/>
          <w:szCs w:val="28"/>
        </w:rPr>
        <w:t>Мэр Тулунского</w:t>
      </w:r>
    </w:p>
    <w:p w:rsidR="006C6412" w:rsidRPr="00E80440" w:rsidRDefault="006C6412" w:rsidP="00E804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0440">
        <w:rPr>
          <w:sz w:val="28"/>
          <w:szCs w:val="28"/>
        </w:rPr>
        <w:t>муниципального района                                                            М.И. Гильдебрант</w:t>
      </w:r>
    </w:p>
    <w:p w:rsidR="006C6412" w:rsidRPr="00E80440" w:rsidRDefault="006C6412" w:rsidP="00E804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412" w:rsidRPr="00E80440" w:rsidRDefault="006C6412" w:rsidP="00E804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412" w:rsidRPr="00E80440" w:rsidRDefault="006C6412" w:rsidP="00E804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412" w:rsidRPr="00E80440" w:rsidRDefault="006C6412" w:rsidP="00E804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12" w:rsidRDefault="006C6412" w:rsidP="000E2E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C6412" w:rsidSect="005F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3028"/>
    <w:multiLevelType w:val="multilevel"/>
    <w:tmpl w:val="91D8A14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58F"/>
    <w:rsid w:val="00032889"/>
    <w:rsid w:val="0004053B"/>
    <w:rsid w:val="000C7576"/>
    <w:rsid w:val="000E2E1C"/>
    <w:rsid w:val="001E2110"/>
    <w:rsid w:val="0038347F"/>
    <w:rsid w:val="004D5264"/>
    <w:rsid w:val="005F1F9F"/>
    <w:rsid w:val="0068413A"/>
    <w:rsid w:val="006B5CED"/>
    <w:rsid w:val="006C6412"/>
    <w:rsid w:val="006F6D19"/>
    <w:rsid w:val="007C02CD"/>
    <w:rsid w:val="00842340"/>
    <w:rsid w:val="0084458F"/>
    <w:rsid w:val="00AF6772"/>
    <w:rsid w:val="00C84DE7"/>
    <w:rsid w:val="00CB5E31"/>
    <w:rsid w:val="00CF7DE4"/>
    <w:rsid w:val="00E80440"/>
    <w:rsid w:val="00EC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68413A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ListParagraph">
    <w:name w:val="List Paragraph"/>
    <w:basedOn w:val="Normal"/>
    <w:uiPriority w:val="99"/>
    <w:qFormat/>
    <w:rsid w:val="00C84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D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2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236</Words>
  <Characters>1346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14</cp:revision>
  <cp:lastPrinted>2016-01-20T01:39:00Z</cp:lastPrinted>
  <dcterms:created xsi:type="dcterms:W3CDTF">2014-11-17T02:24:00Z</dcterms:created>
  <dcterms:modified xsi:type="dcterms:W3CDTF">2016-01-28T03:40:00Z</dcterms:modified>
</cp:coreProperties>
</file>